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EE" w:rsidRPr="00645379" w:rsidRDefault="00511FEE" w:rsidP="00645379">
      <w:pPr>
        <w:pStyle w:val="a3"/>
        <w:spacing w:before="120" w:beforeAutospacing="0" w:after="0" w:afterAutospacing="0"/>
        <w:jc w:val="right"/>
        <w:rPr>
          <w:sz w:val="28"/>
          <w:szCs w:val="28"/>
        </w:rPr>
      </w:pPr>
      <w:r w:rsidRPr="00645379">
        <w:rPr>
          <w:rStyle w:val="a4"/>
          <w:sz w:val="28"/>
          <w:szCs w:val="28"/>
          <w:u w:val="single"/>
        </w:rPr>
        <w:t>Проект</w:t>
      </w:r>
    </w:p>
    <w:p w:rsidR="00511FEE" w:rsidRPr="00645379" w:rsidRDefault="00511FEE" w:rsidP="00645379">
      <w:pPr>
        <w:pStyle w:val="a3"/>
        <w:spacing w:before="120" w:beforeAutospacing="0" w:after="0" w:afterAutospacing="0"/>
        <w:jc w:val="center"/>
        <w:rPr>
          <w:sz w:val="28"/>
          <w:szCs w:val="28"/>
        </w:rPr>
      </w:pPr>
      <w:r w:rsidRPr="00645379">
        <w:rPr>
          <w:rStyle w:val="a5"/>
          <w:sz w:val="28"/>
          <w:szCs w:val="28"/>
        </w:rPr>
        <w:t>Постановление</w:t>
      </w:r>
    </w:p>
    <w:p w:rsidR="00CD3290" w:rsidRPr="00645379" w:rsidRDefault="00511FEE" w:rsidP="00645379">
      <w:pPr>
        <w:pStyle w:val="a3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 w:rsidRPr="00645379">
        <w:rPr>
          <w:rStyle w:val="a5"/>
          <w:sz w:val="28"/>
          <w:szCs w:val="28"/>
        </w:rPr>
        <w:t>Правительства Кыргызской Республики</w:t>
      </w:r>
    </w:p>
    <w:p w:rsidR="00CD3290" w:rsidRPr="00645379" w:rsidRDefault="00511FEE" w:rsidP="00FB7AC0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645379">
        <w:rPr>
          <w:rStyle w:val="a5"/>
          <w:sz w:val="28"/>
          <w:szCs w:val="28"/>
        </w:rPr>
        <w:t>«</w:t>
      </w:r>
      <w:r w:rsidR="00CD3290" w:rsidRPr="00645379">
        <w:rPr>
          <w:rStyle w:val="a5"/>
          <w:sz w:val="28"/>
          <w:szCs w:val="28"/>
        </w:rPr>
        <w:t>О проекте Закона Кыргызской Республики «</w:t>
      </w:r>
      <w:r w:rsidR="00CD3290" w:rsidRPr="00645379">
        <w:rPr>
          <w:b/>
          <w:sz w:val="28"/>
          <w:szCs w:val="28"/>
        </w:rPr>
        <w:t>О ратификации Конвенции о международных гарантиях в отношении подвижного оборудования</w:t>
      </w:r>
      <w:r w:rsidR="004053CE" w:rsidRPr="00645379">
        <w:rPr>
          <w:b/>
          <w:sz w:val="28"/>
          <w:szCs w:val="28"/>
        </w:rPr>
        <w:t xml:space="preserve"> и Протокола по авиационному оборудованию к Конвенции о международных гарантиях в отношении подвижного оборудования, подписанных</w:t>
      </w:r>
      <w:r w:rsidR="00CD3290" w:rsidRPr="00645379">
        <w:rPr>
          <w:b/>
          <w:sz w:val="28"/>
          <w:szCs w:val="28"/>
        </w:rPr>
        <w:t xml:space="preserve"> 16 ноября 2001 года в Кейптауне</w:t>
      </w:r>
      <w:r w:rsidR="00CD3290" w:rsidRPr="00645379">
        <w:rPr>
          <w:rStyle w:val="a5"/>
          <w:sz w:val="28"/>
          <w:szCs w:val="28"/>
        </w:rPr>
        <w:t>»</w:t>
      </w:r>
    </w:p>
    <w:p w:rsidR="001F3740" w:rsidRPr="00D05E46" w:rsidRDefault="001F3740" w:rsidP="0064537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5E4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anchor="st_79" w:history="1">
        <w:r w:rsidRPr="00D05E4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79</w:t>
        </w:r>
      </w:hyperlink>
      <w:r w:rsidRPr="00D05E46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Республики, </w:t>
      </w:r>
      <w:r w:rsidR="00717AB0" w:rsidRPr="00D05E46">
        <w:rPr>
          <w:rFonts w:ascii="Times New Roman" w:hAnsi="Times New Roman" w:cs="Times New Roman"/>
          <w:sz w:val="28"/>
          <w:szCs w:val="28"/>
        </w:rPr>
        <w:t>законами Кыргызской Республики «</w:t>
      </w:r>
      <w:r w:rsidRPr="00D05E46">
        <w:rPr>
          <w:rFonts w:ascii="Times New Roman" w:hAnsi="Times New Roman" w:cs="Times New Roman"/>
          <w:sz w:val="28"/>
          <w:szCs w:val="28"/>
        </w:rPr>
        <w:t>О международных дого</w:t>
      </w:r>
      <w:r w:rsidR="00717AB0" w:rsidRPr="00D05E46">
        <w:rPr>
          <w:rFonts w:ascii="Times New Roman" w:hAnsi="Times New Roman" w:cs="Times New Roman"/>
          <w:sz w:val="28"/>
          <w:szCs w:val="28"/>
        </w:rPr>
        <w:t>ворах Кыргызской Республики» и «</w:t>
      </w:r>
      <w:r w:rsidRPr="00D05E46">
        <w:rPr>
          <w:rFonts w:ascii="Times New Roman" w:hAnsi="Times New Roman" w:cs="Times New Roman"/>
          <w:sz w:val="28"/>
          <w:szCs w:val="28"/>
        </w:rPr>
        <w:t xml:space="preserve">О Регламенте </w:t>
      </w:r>
      <w:proofErr w:type="spellStart"/>
      <w:r w:rsidRPr="00D05E4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05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E46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D05E4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717AB0" w:rsidRPr="00D05E46">
        <w:rPr>
          <w:rFonts w:ascii="Times New Roman" w:hAnsi="Times New Roman" w:cs="Times New Roman"/>
          <w:sz w:val="28"/>
          <w:szCs w:val="28"/>
        </w:rPr>
        <w:t>»</w:t>
      </w:r>
      <w:r w:rsidRPr="00D05E46">
        <w:rPr>
          <w:rFonts w:ascii="Times New Roman" w:hAnsi="Times New Roman" w:cs="Times New Roman"/>
          <w:sz w:val="28"/>
          <w:szCs w:val="28"/>
        </w:rPr>
        <w:t>, в целях выполнения внутригосударственных процедур Правительство Кыргызской Республики постановляет:</w:t>
      </w:r>
    </w:p>
    <w:p w:rsidR="001F3740" w:rsidRPr="00D05E46" w:rsidRDefault="001F3740" w:rsidP="0064537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5E46">
        <w:rPr>
          <w:rFonts w:ascii="Times New Roman" w:hAnsi="Times New Roman" w:cs="Times New Roman"/>
          <w:sz w:val="28"/>
          <w:szCs w:val="28"/>
        </w:rPr>
        <w:t>1. Одобрить прилагаемы</w:t>
      </w:r>
      <w:r w:rsidR="00A64C4A" w:rsidRPr="00D05E46">
        <w:rPr>
          <w:rFonts w:ascii="Times New Roman" w:hAnsi="Times New Roman" w:cs="Times New Roman"/>
          <w:sz w:val="28"/>
          <w:szCs w:val="28"/>
        </w:rPr>
        <w:t xml:space="preserve">й </w:t>
      </w:r>
      <w:hyperlink r:id="rId10" w:anchor="pr1" w:history="1">
        <w:r w:rsidRPr="00D05E4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проект</w:t>
        </w:r>
      </w:hyperlink>
      <w:r w:rsidRPr="00D05E46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A64C4A" w:rsidRPr="00D05E46">
        <w:rPr>
          <w:rFonts w:ascii="Times New Roman" w:hAnsi="Times New Roman" w:cs="Times New Roman"/>
          <w:sz w:val="28"/>
          <w:szCs w:val="28"/>
        </w:rPr>
        <w:t>«</w:t>
      </w:r>
      <w:r w:rsidRPr="00D05E46">
        <w:rPr>
          <w:rFonts w:ascii="Times New Roman" w:hAnsi="Times New Roman" w:cs="Times New Roman"/>
          <w:sz w:val="28"/>
          <w:szCs w:val="28"/>
        </w:rPr>
        <w:t xml:space="preserve">О ратификации </w:t>
      </w:r>
      <w:r w:rsidR="00A64C4A" w:rsidRPr="00D05E46">
        <w:rPr>
          <w:rFonts w:ascii="Times New Roman" w:hAnsi="Times New Roman" w:cs="Times New Roman"/>
          <w:sz w:val="28"/>
          <w:szCs w:val="28"/>
        </w:rPr>
        <w:t>Конвенции о международных гарантиях в отношении подвижного оборудования</w:t>
      </w:r>
      <w:r w:rsidR="004053CE" w:rsidRPr="00D05E46">
        <w:rPr>
          <w:rFonts w:ascii="Times New Roman" w:hAnsi="Times New Roman" w:cs="Times New Roman"/>
          <w:sz w:val="28"/>
          <w:szCs w:val="28"/>
        </w:rPr>
        <w:t xml:space="preserve"> и Протокола по авиационному оборудованию к Конвенции о международных гарантиях в отношении подвижного оборудования, подписанных </w:t>
      </w:r>
      <w:r w:rsidR="00A64C4A" w:rsidRPr="00D05E46">
        <w:rPr>
          <w:rFonts w:ascii="Times New Roman" w:hAnsi="Times New Roman" w:cs="Times New Roman"/>
          <w:sz w:val="28"/>
          <w:szCs w:val="28"/>
        </w:rPr>
        <w:t>16 ноября 2001 года в Кейптауне».</w:t>
      </w:r>
    </w:p>
    <w:p w:rsidR="001F3740" w:rsidRPr="00D05E46" w:rsidRDefault="001F3740" w:rsidP="0064537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5E46">
        <w:rPr>
          <w:rFonts w:ascii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 w:rsidRPr="00D05E4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05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E46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D05E4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D05E46" w:rsidRPr="00D05E46" w:rsidRDefault="00501049" w:rsidP="00D05E4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E46">
        <w:rPr>
          <w:rFonts w:ascii="Times New Roman" w:hAnsi="Times New Roman" w:cs="Times New Roman"/>
          <w:sz w:val="28"/>
          <w:szCs w:val="28"/>
        </w:rPr>
        <w:t xml:space="preserve">3. Назначить Министра транспорта и дорог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D05E4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05E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E46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D05E4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BF7FEB" w:rsidRPr="00D05E46" w:rsidRDefault="00501049" w:rsidP="00D05E4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E46">
        <w:rPr>
          <w:rFonts w:ascii="Times New Roman" w:hAnsi="Times New Roman" w:cs="Times New Roman"/>
          <w:sz w:val="28"/>
          <w:szCs w:val="28"/>
        </w:rPr>
        <w:t>4</w:t>
      </w:r>
      <w:r w:rsidR="00BF7FEB" w:rsidRPr="00D05E4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F7FEB" w:rsidRPr="00D05E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F7FEB" w:rsidRPr="00D05E4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транспорта, строительства и коммуникаций Аппарата Правительства Кыргызской Республики.</w:t>
      </w:r>
    </w:p>
    <w:p w:rsidR="00A64C4A" w:rsidRPr="00D05E46" w:rsidRDefault="00501049" w:rsidP="0064537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05E46">
        <w:rPr>
          <w:rFonts w:ascii="Times New Roman" w:hAnsi="Times New Roman" w:cs="Times New Roman"/>
          <w:sz w:val="28"/>
          <w:szCs w:val="28"/>
        </w:rPr>
        <w:t>5</w:t>
      </w:r>
      <w:r w:rsidR="00A64C4A" w:rsidRPr="00D05E46">
        <w:rPr>
          <w:rFonts w:ascii="Times New Roman" w:hAnsi="Times New Roman" w:cs="Times New Roman"/>
          <w:sz w:val="28"/>
          <w:szCs w:val="28"/>
        </w:rPr>
        <w:t>.</w:t>
      </w:r>
      <w:r w:rsidR="00BF7FEB" w:rsidRPr="00D05E46">
        <w:rPr>
          <w:rFonts w:ascii="Times New Roman" w:hAnsi="Times New Roman" w:cs="Times New Roman"/>
          <w:sz w:val="28"/>
          <w:szCs w:val="28"/>
        </w:rPr>
        <w:t xml:space="preserve"> </w:t>
      </w:r>
      <w:r w:rsidR="00A64C4A" w:rsidRPr="00D05E4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717AB0" w:rsidRPr="00D05E46">
        <w:rPr>
          <w:rFonts w:ascii="Times New Roman" w:hAnsi="Times New Roman" w:cs="Times New Roman"/>
          <w:sz w:val="28"/>
          <w:szCs w:val="28"/>
        </w:rPr>
        <w:t xml:space="preserve">по истечении пятнадцати дней </w:t>
      </w:r>
      <w:r w:rsidR="00A64C4A" w:rsidRPr="00D05E46">
        <w:rPr>
          <w:rFonts w:ascii="Times New Roman" w:hAnsi="Times New Roman" w:cs="Times New Roman"/>
          <w:sz w:val="28"/>
          <w:szCs w:val="28"/>
        </w:rPr>
        <w:t>со дня официального опубликования</w:t>
      </w:r>
      <w:r w:rsidR="00717AB0" w:rsidRPr="00D05E46">
        <w:rPr>
          <w:rFonts w:ascii="Times New Roman" w:hAnsi="Times New Roman" w:cs="Times New Roman"/>
          <w:sz w:val="28"/>
          <w:szCs w:val="28"/>
        </w:rPr>
        <w:t>.</w:t>
      </w:r>
    </w:p>
    <w:p w:rsidR="00645379" w:rsidRPr="00645379" w:rsidRDefault="00645379" w:rsidP="00645379">
      <w:pPr>
        <w:pStyle w:val="a3"/>
        <w:spacing w:before="120" w:beforeAutospacing="0" w:after="0" w:afterAutospacing="0"/>
        <w:ind w:left="567"/>
        <w:jc w:val="both"/>
        <w:rPr>
          <w:sz w:val="28"/>
          <w:szCs w:val="28"/>
        </w:rPr>
      </w:pPr>
    </w:p>
    <w:p w:rsidR="00511FEE" w:rsidRDefault="00511FEE" w:rsidP="00645379">
      <w:pPr>
        <w:pStyle w:val="a3"/>
        <w:spacing w:before="120" w:beforeAutospacing="0" w:after="0" w:afterAutospacing="0"/>
        <w:ind w:left="567"/>
        <w:jc w:val="both"/>
        <w:rPr>
          <w:rStyle w:val="a5"/>
          <w:sz w:val="28"/>
          <w:szCs w:val="28"/>
        </w:rPr>
      </w:pPr>
      <w:r w:rsidRPr="00645379">
        <w:rPr>
          <w:sz w:val="28"/>
          <w:szCs w:val="28"/>
        </w:rPr>
        <w:t> </w:t>
      </w:r>
      <w:r w:rsidRPr="00645379">
        <w:rPr>
          <w:rStyle w:val="a5"/>
          <w:sz w:val="28"/>
          <w:szCs w:val="28"/>
        </w:rPr>
        <w:t>Премьер-министр              </w:t>
      </w:r>
      <w:r w:rsidR="00A0682A">
        <w:rPr>
          <w:rStyle w:val="a5"/>
          <w:sz w:val="28"/>
          <w:szCs w:val="28"/>
        </w:rPr>
        <w:t>                   </w:t>
      </w:r>
      <w:r w:rsidRPr="00645379">
        <w:rPr>
          <w:rStyle w:val="a5"/>
          <w:sz w:val="28"/>
          <w:szCs w:val="28"/>
        </w:rPr>
        <w:t xml:space="preserve"> </w:t>
      </w:r>
      <w:r w:rsidR="00993E74">
        <w:rPr>
          <w:rStyle w:val="a5"/>
          <w:sz w:val="28"/>
          <w:szCs w:val="28"/>
        </w:rPr>
        <w:tab/>
      </w:r>
      <w:r w:rsidR="00993E74">
        <w:rPr>
          <w:rStyle w:val="a5"/>
          <w:sz w:val="28"/>
          <w:szCs w:val="28"/>
        </w:rPr>
        <w:tab/>
      </w:r>
      <w:r w:rsidR="00346B10">
        <w:rPr>
          <w:rStyle w:val="a5"/>
          <w:sz w:val="28"/>
          <w:szCs w:val="28"/>
        </w:rPr>
        <w:tab/>
      </w:r>
      <w:proofErr w:type="spellStart"/>
      <w:r w:rsidR="00A0682A">
        <w:rPr>
          <w:rStyle w:val="a5"/>
          <w:sz w:val="28"/>
          <w:szCs w:val="28"/>
        </w:rPr>
        <w:t>М.Аб</w:t>
      </w:r>
      <w:r w:rsidR="00993E74">
        <w:rPr>
          <w:rStyle w:val="a5"/>
          <w:sz w:val="28"/>
          <w:szCs w:val="28"/>
        </w:rPr>
        <w:t>ы</w:t>
      </w:r>
      <w:r w:rsidR="00A0682A">
        <w:rPr>
          <w:rStyle w:val="a5"/>
          <w:sz w:val="28"/>
          <w:szCs w:val="28"/>
        </w:rPr>
        <w:t>лгазиев</w:t>
      </w:r>
      <w:proofErr w:type="spellEnd"/>
    </w:p>
    <w:p w:rsidR="00346B10" w:rsidRDefault="00346B10" w:rsidP="00645379">
      <w:pPr>
        <w:pStyle w:val="a3"/>
        <w:spacing w:before="120" w:beforeAutospacing="0" w:after="0" w:afterAutospacing="0"/>
        <w:ind w:left="567"/>
        <w:jc w:val="both"/>
        <w:rPr>
          <w:rStyle w:val="a5"/>
          <w:sz w:val="28"/>
          <w:szCs w:val="28"/>
        </w:rPr>
      </w:pPr>
    </w:p>
    <w:p w:rsidR="00346B10" w:rsidRDefault="00346B10" w:rsidP="00645379">
      <w:pPr>
        <w:pStyle w:val="a3"/>
        <w:spacing w:before="120" w:beforeAutospacing="0" w:after="0" w:afterAutospacing="0"/>
        <w:ind w:left="567"/>
        <w:jc w:val="both"/>
        <w:rPr>
          <w:rStyle w:val="a5"/>
          <w:sz w:val="28"/>
          <w:szCs w:val="28"/>
        </w:rPr>
      </w:pPr>
    </w:p>
    <w:p w:rsidR="00346B10" w:rsidRDefault="00346B10" w:rsidP="00645379">
      <w:pPr>
        <w:pStyle w:val="a3"/>
        <w:spacing w:before="120" w:beforeAutospacing="0" w:after="0" w:afterAutospacing="0"/>
        <w:ind w:left="567"/>
        <w:jc w:val="both"/>
        <w:rPr>
          <w:rStyle w:val="a5"/>
          <w:sz w:val="28"/>
          <w:szCs w:val="28"/>
        </w:rPr>
      </w:pPr>
    </w:p>
    <w:p w:rsidR="00346B10" w:rsidRDefault="00346B10" w:rsidP="00645379">
      <w:pPr>
        <w:pStyle w:val="a3"/>
        <w:spacing w:before="120" w:beforeAutospacing="0" w:after="0" w:afterAutospacing="0"/>
        <w:ind w:left="567"/>
        <w:jc w:val="both"/>
        <w:rPr>
          <w:rStyle w:val="a5"/>
          <w:sz w:val="28"/>
          <w:szCs w:val="28"/>
        </w:rPr>
      </w:pPr>
    </w:p>
    <w:p w:rsidR="009627D4" w:rsidRDefault="009627D4" w:rsidP="00645379">
      <w:pPr>
        <w:pStyle w:val="a3"/>
        <w:spacing w:before="120" w:beforeAutospacing="0" w:after="0" w:afterAutospacing="0"/>
        <w:ind w:left="567"/>
        <w:jc w:val="both"/>
        <w:rPr>
          <w:rStyle w:val="a5"/>
          <w:sz w:val="28"/>
          <w:szCs w:val="28"/>
        </w:rPr>
      </w:pPr>
    </w:p>
    <w:p w:rsidR="009627D4" w:rsidRDefault="009627D4" w:rsidP="00645379">
      <w:pPr>
        <w:pStyle w:val="a3"/>
        <w:spacing w:before="120" w:beforeAutospacing="0" w:after="0" w:afterAutospacing="0"/>
        <w:ind w:left="567"/>
        <w:jc w:val="both"/>
        <w:rPr>
          <w:rStyle w:val="a5"/>
          <w:sz w:val="28"/>
          <w:szCs w:val="28"/>
        </w:rPr>
      </w:pPr>
    </w:p>
    <w:p w:rsidR="00346B10" w:rsidRDefault="00346B10" w:rsidP="00645379">
      <w:pPr>
        <w:pStyle w:val="a3"/>
        <w:spacing w:before="120" w:beforeAutospacing="0" w:after="0" w:afterAutospacing="0"/>
        <w:ind w:left="567"/>
        <w:jc w:val="both"/>
        <w:rPr>
          <w:rStyle w:val="a5"/>
          <w:sz w:val="28"/>
          <w:szCs w:val="28"/>
        </w:rPr>
      </w:pPr>
    </w:p>
    <w:p w:rsidR="00346B10" w:rsidRPr="00645379" w:rsidRDefault="00346B10" w:rsidP="009627D4">
      <w:pPr>
        <w:rPr>
          <w:sz w:val="28"/>
          <w:szCs w:val="28"/>
        </w:rPr>
      </w:pPr>
      <w:r>
        <w:rPr>
          <w:i/>
          <w:sz w:val="26"/>
          <w:szCs w:val="26"/>
        </w:rPr>
        <w:t xml:space="preserve">Министр _____________ </w:t>
      </w:r>
      <w:proofErr w:type="spellStart"/>
      <w:r>
        <w:rPr>
          <w:i/>
          <w:sz w:val="26"/>
          <w:szCs w:val="26"/>
        </w:rPr>
        <w:t>Ж.Калилов</w:t>
      </w:r>
      <w:proofErr w:type="spellEnd"/>
      <w:r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«__»_______2018г.</w:t>
      </w:r>
      <w:bookmarkStart w:id="0" w:name="_GoBack"/>
      <w:bookmarkEnd w:id="0"/>
    </w:p>
    <w:sectPr w:rsidR="00346B10" w:rsidRPr="00645379" w:rsidSect="00E83AF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397" w:rsidRDefault="008E3397" w:rsidP="0084451B">
      <w:r>
        <w:separator/>
      </w:r>
    </w:p>
  </w:endnote>
  <w:endnote w:type="continuationSeparator" w:id="0">
    <w:p w:rsidR="008E3397" w:rsidRDefault="008E3397" w:rsidP="0084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397" w:rsidRDefault="008E3397" w:rsidP="0084451B">
      <w:r>
        <w:separator/>
      </w:r>
    </w:p>
  </w:footnote>
  <w:footnote w:type="continuationSeparator" w:id="0">
    <w:p w:rsidR="008E3397" w:rsidRDefault="008E3397" w:rsidP="00844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060B0"/>
    <w:multiLevelType w:val="hybridMultilevel"/>
    <w:tmpl w:val="5A0E558A"/>
    <w:lvl w:ilvl="0" w:tplc="650E63B4">
      <w:start w:val="1"/>
      <w:numFmt w:val="decimal"/>
      <w:lvlText w:val="%1."/>
      <w:lvlJc w:val="left"/>
      <w:pPr>
        <w:ind w:left="156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86" w:hanging="360"/>
      </w:pPr>
    </w:lvl>
    <w:lvl w:ilvl="2" w:tplc="0419001B" w:tentative="1">
      <w:start w:val="1"/>
      <w:numFmt w:val="lowerRoman"/>
      <w:lvlText w:val="%3."/>
      <w:lvlJc w:val="right"/>
      <w:pPr>
        <w:ind w:left="3006" w:hanging="180"/>
      </w:pPr>
    </w:lvl>
    <w:lvl w:ilvl="3" w:tplc="0419000F" w:tentative="1">
      <w:start w:val="1"/>
      <w:numFmt w:val="decimal"/>
      <w:lvlText w:val="%4."/>
      <w:lvlJc w:val="left"/>
      <w:pPr>
        <w:ind w:left="3726" w:hanging="360"/>
      </w:pPr>
    </w:lvl>
    <w:lvl w:ilvl="4" w:tplc="04190019" w:tentative="1">
      <w:start w:val="1"/>
      <w:numFmt w:val="lowerLetter"/>
      <w:lvlText w:val="%5."/>
      <w:lvlJc w:val="left"/>
      <w:pPr>
        <w:ind w:left="4446" w:hanging="360"/>
      </w:pPr>
    </w:lvl>
    <w:lvl w:ilvl="5" w:tplc="0419001B" w:tentative="1">
      <w:start w:val="1"/>
      <w:numFmt w:val="lowerRoman"/>
      <w:lvlText w:val="%6."/>
      <w:lvlJc w:val="right"/>
      <w:pPr>
        <w:ind w:left="5166" w:hanging="180"/>
      </w:pPr>
    </w:lvl>
    <w:lvl w:ilvl="6" w:tplc="0419000F" w:tentative="1">
      <w:start w:val="1"/>
      <w:numFmt w:val="decimal"/>
      <w:lvlText w:val="%7."/>
      <w:lvlJc w:val="left"/>
      <w:pPr>
        <w:ind w:left="5886" w:hanging="360"/>
      </w:pPr>
    </w:lvl>
    <w:lvl w:ilvl="7" w:tplc="04190019" w:tentative="1">
      <w:start w:val="1"/>
      <w:numFmt w:val="lowerLetter"/>
      <w:lvlText w:val="%8."/>
      <w:lvlJc w:val="left"/>
      <w:pPr>
        <w:ind w:left="6606" w:hanging="360"/>
      </w:pPr>
    </w:lvl>
    <w:lvl w:ilvl="8" w:tplc="0419001B" w:tentative="1">
      <w:start w:val="1"/>
      <w:numFmt w:val="lowerRoman"/>
      <w:lvlText w:val="%9."/>
      <w:lvlJc w:val="right"/>
      <w:pPr>
        <w:ind w:left="7326" w:hanging="180"/>
      </w:pPr>
    </w:lvl>
  </w:abstractNum>
  <w:abstractNum w:abstractNumId="1">
    <w:nsid w:val="59FD1332"/>
    <w:multiLevelType w:val="hybridMultilevel"/>
    <w:tmpl w:val="9708AD0C"/>
    <w:lvl w:ilvl="0" w:tplc="72F0C0A2">
      <w:start w:val="1"/>
      <w:numFmt w:val="decimal"/>
      <w:lvlText w:val="%1."/>
      <w:lvlJc w:val="left"/>
      <w:pPr>
        <w:ind w:left="121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EE"/>
    <w:rsid w:val="00013EC7"/>
    <w:rsid w:val="0003276D"/>
    <w:rsid w:val="000516AD"/>
    <w:rsid w:val="00054C2D"/>
    <w:rsid w:val="000A16BC"/>
    <w:rsid w:val="000B6E70"/>
    <w:rsid w:val="000D16EF"/>
    <w:rsid w:val="000D56E7"/>
    <w:rsid w:val="001071F8"/>
    <w:rsid w:val="0013665D"/>
    <w:rsid w:val="0016019A"/>
    <w:rsid w:val="00186C52"/>
    <w:rsid w:val="001C3235"/>
    <w:rsid w:val="001E7ED9"/>
    <w:rsid w:val="001F3740"/>
    <w:rsid w:val="002156A7"/>
    <w:rsid w:val="0023092A"/>
    <w:rsid w:val="002E74AB"/>
    <w:rsid w:val="002F408E"/>
    <w:rsid w:val="0031163B"/>
    <w:rsid w:val="00323957"/>
    <w:rsid w:val="0034457C"/>
    <w:rsid w:val="00346B10"/>
    <w:rsid w:val="00381624"/>
    <w:rsid w:val="003D1842"/>
    <w:rsid w:val="003F2B17"/>
    <w:rsid w:val="004053CE"/>
    <w:rsid w:val="0040608A"/>
    <w:rsid w:val="00407918"/>
    <w:rsid w:val="004215B1"/>
    <w:rsid w:val="00490FD2"/>
    <w:rsid w:val="004D3F47"/>
    <w:rsid w:val="004F100B"/>
    <w:rsid w:val="00501049"/>
    <w:rsid w:val="00511FEE"/>
    <w:rsid w:val="00540944"/>
    <w:rsid w:val="00583F9E"/>
    <w:rsid w:val="00593BCD"/>
    <w:rsid w:val="005B5278"/>
    <w:rsid w:val="005B62D3"/>
    <w:rsid w:val="005C34DD"/>
    <w:rsid w:val="005C6CBB"/>
    <w:rsid w:val="005D488B"/>
    <w:rsid w:val="005E5FEA"/>
    <w:rsid w:val="00645379"/>
    <w:rsid w:val="00661621"/>
    <w:rsid w:val="00713341"/>
    <w:rsid w:val="00717AB0"/>
    <w:rsid w:val="00783A3A"/>
    <w:rsid w:val="007877B6"/>
    <w:rsid w:val="0079344B"/>
    <w:rsid w:val="007C4D14"/>
    <w:rsid w:val="00813D7D"/>
    <w:rsid w:val="0084451B"/>
    <w:rsid w:val="00896A29"/>
    <w:rsid w:val="008E3397"/>
    <w:rsid w:val="008F52B9"/>
    <w:rsid w:val="0091607A"/>
    <w:rsid w:val="009627D4"/>
    <w:rsid w:val="00973723"/>
    <w:rsid w:val="00993E74"/>
    <w:rsid w:val="009A2F22"/>
    <w:rsid w:val="009C5938"/>
    <w:rsid w:val="009F7B40"/>
    <w:rsid w:val="00A0682A"/>
    <w:rsid w:val="00A15987"/>
    <w:rsid w:val="00A64C4A"/>
    <w:rsid w:val="00A75AD0"/>
    <w:rsid w:val="00A841F1"/>
    <w:rsid w:val="00AE682C"/>
    <w:rsid w:val="00B05D19"/>
    <w:rsid w:val="00B15734"/>
    <w:rsid w:val="00B45F39"/>
    <w:rsid w:val="00B53F82"/>
    <w:rsid w:val="00B81156"/>
    <w:rsid w:val="00BF3F21"/>
    <w:rsid w:val="00BF7FEB"/>
    <w:rsid w:val="00C66B64"/>
    <w:rsid w:val="00C965A0"/>
    <w:rsid w:val="00CD3290"/>
    <w:rsid w:val="00CE2361"/>
    <w:rsid w:val="00CE3F56"/>
    <w:rsid w:val="00CE76B5"/>
    <w:rsid w:val="00D05E46"/>
    <w:rsid w:val="00D10438"/>
    <w:rsid w:val="00D147EA"/>
    <w:rsid w:val="00D63C3E"/>
    <w:rsid w:val="00D64DCC"/>
    <w:rsid w:val="00DA72C2"/>
    <w:rsid w:val="00DD1F68"/>
    <w:rsid w:val="00E46870"/>
    <w:rsid w:val="00E46B1F"/>
    <w:rsid w:val="00E83AF7"/>
    <w:rsid w:val="00EA0A9A"/>
    <w:rsid w:val="00EB552B"/>
    <w:rsid w:val="00EC30B7"/>
    <w:rsid w:val="00EE1FE2"/>
    <w:rsid w:val="00EE28CF"/>
    <w:rsid w:val="00EF78E8"/>
    <w:rsid w:val="00EF7F7E"/>
    <w:rsid w:val="00F212D1"/>
    <w:rsid w:val="00F8786B"/>
    <w:rsid w:val="00FB7AC0"/>
    <w:rsid w:val="00FF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E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1FEE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511FEE"/>
    <w:rPr>
      <w:i/>
      <w:iCs/>
    </w:rPr>
  </w:style>
  <w:style w:type="character" w:styleId="a5">
    <w:name w:val="Strong"/>
    <w:basedOn w:val="a0"/>
    <w:uiPriority w:val="22"/>
    <w:qFormat/>
    <w:rsid w:val="00511FEE"/>
    <w:rPr>
      <w:b/>
      <w:bCs/>
    </w:rPr>
  </w:style>
  <w:style w:type="paragraph" w:styleId="a6">
    <w:name w:val="List Paragraph"/>
    <w:basedOn w:val="a"/>
    <w:uiPriority w:val="34"/>
    <w:qFormat/>
    <w:rsid w:val="0084451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445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4451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445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451B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51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51B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0516A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D16EF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1F37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E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1FEE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511FEE"/>
    <w:rPr>
      <w:i/>
      <w:iCs/>
    </w:rPr>
  </w:style>
  <w:style w:type="character" w:styleId="a5">
    <w:name w:val="Strong"/>
    <w:basedOn w:val="a0"/>
    <w:uiPriority w:val="22"/>
    <w:qFormat/>
    <w:rsid w:val="00511FEE"/>
    <w:rPr>
      <w:b/>
      <w:bCs/>
    </w:rPr>
  </w:style>
  <w:style w:type="paragraph" w:styleId="a6">
    <w:name w:val="List Paragraph"/>
    <w:basedOn w:val="a"/>
    <w:uiPriority w:val="34"/>
    <w:qFormat/>
    <w:rsid w:val="0084451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445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4451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445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451B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51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51B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0516A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D16EF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1F374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0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5\AppData\Local\Temp\TOKTOM\73682b8b-847b-43a4-b0a0-4e56af353a43\documen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4C1FD-79C5-4D2E-90F5-A3C28D9F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Андрей</cp:lastModifiedBy>
  <cp:revision>5</cp:revision>
  <cp:lastPrinted>2018-08-03T06:55:00Z</cp:lastPrinted>
  <dcterms:created xsi:type="dcterms:W3CDTF">2018-08-10T07:16:00Z</dcterms:created>
  <dcterms:modified xsi:type="dcterms:W3CDTF">2018-08-13T05:40:00Z</dcterms:modified>
</cp:coreProperties>
</file>